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7091" w:rsidRPr="004919A0" w:rsidRDefault="00C53BD2" w:rsidP="004919A0">
      <w:pPr>
        <w:rPr>
          <w:b/>
        </w:rPr>
      </w:pPr>
      <w:r w:rsidRPr="004919A0">
        <w:rPr>
          <w:b/>
        </w:rPr>
        <w:t>7: Testing While Refactoring to Attributes</w:t>
      </w:r>
    </w:p>
    <w:p w:rsidR="00927091" w:rsidRDefault="00927091" w:rsidP="004919A0">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We now have the fastest feedback open source software can buy us! And</w:t>
      </w:r>
      <w:r>
        <w:rPr>
          <w:rFonts w:eastAsia="MS PGothic" w:hAnsi="Times New Roman" w:cs="Arial"/>
        </w:rPr>
        <w:t> </w:t>
      </w:r>
      <w:r>
        <w:rPr>
          <w:rFonts w:eastAsia="MS PGothic" w:hAnsi="Times New Roman" w:cs="Arial"/>
        </w:rPr>
        <w:t>right on time because it is time to refactor the cookbook again.</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w:t>
      </w:r>
    </w:p>
    <w:p w:rsidR="00927091" w:rsidRDefault="00927091" w:rsidP="004919A0"/>
    <w:p w:rsidR="00927091" w:rsidRDefault="00927091" w:rsidP="004919A0">
      <w:r>
        <w:object w:dxaOrig="12804" w:dyaOrig="7188">
          <v:shape id="_x0000_i1026"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26" DrawAspect="Content" r:id="rId9"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In this module you will learn how to refactor a cookbook to use node attributes, employ pry to set up break points in your code, and make changes with confidence.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w:t>
      </w:r>
    </w:p>
    <w:p w:rsidR="00927091" w:rsidRDefault="00927091" w:rsidP="004919A0"/>
    <w:p w:rsidR="00927091" w:rsidRDefault="00927091" w:rsidP="004919A0">
      <w:r>
        <w:object w:dxaOrig="12804" w:dyaOrig="7188">
          <v:shape id="_x0000_i1027"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27" DrawAspect="Content" r:id="rId11"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When we initially set out to create a cookbook that was more modular we broke the concerns of the webserver into three different recipes. This would allow an opportunity for cookbook authors within our organization re-use components of the cookbook by including only the recipes that they want.</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Sometimes you do not want to re-define an entire new recipe and simply want to provide a different name or version for the package; a single file path for the configuration file.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4</w:t>
      </w:r>
    </w:p>
    <w:p w:rsidR="00927091" w:rsidRDefault="00927091" w:rsidP="004919A0"/>
    <w:p w:rsidR="00927091" w:rsidRDefault="00927091" w:rsidP="004919A0">
      <w:r>
        <w:object w:dxaOrig="12804" w:dyaOrig="7188">
          <v:shape id="_x0000_i1028"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28" DrawAspect="Content" r:id="rId13"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Within each recipe we defined the </w:t>
      </w:r>
      <w:proofErr w:type="gramStart"/>
      <w:r>
        <w:rPr>
          <w:rFonts w:eastAsia="MS PGothic" w:hAnsi="Times New Roman" w:cs="Arial"/>
        </w:rPr>
        <w:t>resources  necessary</w:t>
      </w:r>
      <w:proofErr w:type="gramEnd"/>
      <w:r>
        <w:rPr>
          <w:rFonts w:eastAsia="MS PGothic" w:hAnsi="Times New Roman" w:cs="Arial"/>
        </w:rPr>
        <w:t xml:space="preserve"> to bring the webserver into the desired state. When we expressed these resources we did so with values that worked for this platform and version of the Operating System (OS).</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 xml:space="preserve">The configuration recipe defined a file resource with a path to the location for the default HTML page. This path is hard-coded for this particular platform. If we had a situation where another cookbook or environment or role wanted to use this recipe but provide a custom </w:t>
      </w:r>
      <w:proofErr w:type="gramStart"/>
      <w:r>
        <w:rPr>
          <w:rFonts w:eastAsia="MS PGothic" w:hAnsi="Times New Roman" w:cs="Arial"/>
        </w:rPr>
        <w:t>value</w:t>
      </w:r>
      <w:proofErr w:type="gramEnd"/>
      <w:r>
        <w:rPr>
          <w:rFonts w:eastAsia="MS PGothic" w:hAnsi="Times New Roman" w:cs="Arial"/>
        </w:rPr>
        <w:t xml:space="preserve"> we could not do that unless we talk about making the file path a node attribute.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5</w:t>
      </w:r>
    </w:p>
    <w:p w:rsidR="00927091" w:rsidRDefault="00927091" w:rsidP="004919A0"/>
    <w:p w:rsidR="00927091" w:rsidRDefault="00927091" w:rsidP="004919A0">
      <w:r>
        <w:object w:dxaOrig="12804" w:dyaOrig="7188">
          <v:shape id="_x0000_i1029"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29" DrawAspect="Content" r:id="rId15"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Cookbooks can define node attributes which are added to the node object after the initial discovery is done by </w:t>
      </w:r>
      <w:proofErr w:type="spellStart"/>
      <w:r>
        <w:rPr>
          <w:rFonts w:eastAsia="MS PGothic" w:hAnsi="Times New Roman" w:cs="Arial"/>
        </w:rPr>
        <w:t>Ohai</w:t>
      </w:r>
      <w:proofErr w:type="spellEnd"/>
      <w:r>
        <w:rPr>
          <w:rFonts w:eastAsia="MS PGothic" w:hAnsi="Times New Roman" w:cs="Arial"/>
        </w:rPr>
        <w:t xml:space="preserve">. </w:t>
      </w:r>
      <w:proofErr w:type="spellStart"/>
      <w:r>
        <w:rPr>
          <w:rFonts w:eastAsia="MS PGothic" w:hAnsi="Times New Roman" w:cs="Arial"/>
        </w:rPr>
        <w:t>Ohai</w:t>
      </w:r>
      <w:proofErr w:type="spellEnd"/>
      <w:r>
        <w:rPr>
          <w:rFonts w:eastAsia="MS PGothic" w:hAnsi="Times New Roman" w:cs="Arial"/>
        </w:rPr>
        <w:t xml:space="preserve"> attributes are considered automatic and cannot be overwritten. However, the attributes defined in a cookbook can come in variety of levels. This allows for cookbooks to define a base value which another cookbook can replace when needed.</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That is the kind of flexibility that we want to implement in our cookbook.</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6</w:t>
      </w:r>
    </w:p>
    <w:p w:rsidR="00927091" w:rsidRDefault="00927091" w:rsidP="004919A0"/>
    <w:p w:rsidR="00927091" w:rsidRDefault="00927091" w:rsidP="004919A0">
      <w:r>
        <w:object w:dxaOrig="12804" w:dyaOrig="7188">
          <v:shape id="_x0000_i103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30" DrawAspect="Content" r:id="rId17"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Together we will walk through refactoring the install recipe continuing to use our tests to prove that we have not caused a regression in recipes.</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7</w:t>
      </w:r>
    </w:p>
    <w:p w:rsidR="00927091" w:rsidRDefault="00927091" w:rsidP="004919A0"/>
    <w:p w:rsidR="00927091" w:rsidRDefault="00927091" w:rsidP="004919A0">
      <w:r>
        <w:object w:dxaOrig="12804" w:dyaOrig="7188">
          <v:shape id="_x0000_i1031"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31" DrawAspect="Content" r:id="rId19"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Because we have expectations in place we can start with a change to the install recipe. Here we are replacing the package name with a node attribute that we have yet to define in the attributes file.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8</w:t>
      </w:r>
    </w:p>
    <w:p w:rsidR="00927091" w:rsidRDefault="00927091" w:rsidP="004919A0"/>
    <w:p w:rsidR="00927091" w:rsidRDefault="00927091" w:rsidP="004919A0">
      <w:r>
        <w:object w:dxaOrig="12804" w:dyaOrig="7188">
          <v:shape id="_x0000_i1032"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32" DrawAspect="Content" r:id="rId21"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We made a change. Before we define the node attribute we should run the tests.</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9</w:t>
      </w:r>
    </w:p>
    <w:p w:rsidR="00927091" w:rsidRDefault="00927091" w:rsidP="004919A0"/>
    <w:p w:rsidR="00927091" w:rsidRDefault="00927091" w:rsidP="004919A0">
      <w:r>
        <w:object w:dxaOrig="12804" w:dyaOrig="7188">
          <v:shape id="_x0000_i1033"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33" DrawAspect="Content" r:id="rId23"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When executing '</w:t>
      </w:r>
      <w:proofErr w:type="spellStart"/>
      <w:r>
        <w:rPr>
          <w:rFonts w:eastAsia="MS PGothic" w:hAnsi="Times New Roman" w:cs="Arial"/>
        </w:rPr>
        <w:t>rspec</w:t>
      </w:r>
      <w:proofErr w:type="spellEnd"/>
      <w:r>
        <w:rPr>
          <w:rFonts w:eastAsia="MS PGothic" w:hAnsi="Times New Roman" w:cs="Arial"/>
        </w:rPr>
        <w:t>' against all the examples that we have defined we see a large number of failures. The failure summary will show us that the chef run failed with an error. This error is informing us that we attempted to retrieve an attribute from the node object that does not exist. All of the failures should be the same.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10</w:t>
      </w:r>
    </w:p>
    <w:p w:rsidR="00927091" w:rsidRDefault="00927091" w:rsidP="004919A0"/>
    <w:p w:rsidR="00927091" w:rsidRDefault="00927091" w:rsidP="004919A0">
      <w:r>
        <w:object w:dxaOrig="12804" w:dyaOrig="7188">
          <v:shape id="_x0000_i1034"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34" DrawAspect="Content" r:id="rId25"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Now it is time to create the attributes file and define the necessary attribute.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11</w:t>
      </w:r>
    </w:p>
    <w:p w:rsidR="00927091" w:rsidRDefault="00927091" w:rsidP="004919A0"/>
    <w:p w:rsidR="00927091" w:rsidRDefault="00927091" w:rsidP="004919A0">
      <w:r>
        <w:object w:dxaOrig="12804" w:dyaOrig="7188">
          <v:shape id="_x0000_i103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35" DrawAspect="Content" r:id="rId27"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The 'chef' tool is able to generate attributes. All it requires is the name of the file when you are inside the cookbook. We are currently inside the cookbook directory so now we need to give it a name.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12</w:t>
      </w:r>
    </w:p>
    <w:p w:rsidR="00927091" w:rsidRDefault="00927091" w:rsidP="004919A0"/>
    <w:p w:rsidR="00927091" w:rsidRDefault="00927091" w:rsidP="004919A0">
      <w:r>
        <w:object w:dxaOrig="12804" w:dyaOrig="7188">
          <v:shape id="_x0000_i1036"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36" DrawAspect="Content" r:id="rId29"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The standard name for the attributes file is 'default'. This command will generate an attributes file named '</w:t>
      </w:r>
      <w:proofErr w:type="spellStart"/>
      <w:r>
        <w:rPr>
          <w:rFonts w:eastAsia="MS PGothic" w:hAnsi="Times New Roman" w:cs="Arial"/>
        </w:rPr>
        <w:t>default.rb</w:t>
      </w:r>
      <w:proofErr w:type="spellEnd"/>
      <w:r>
        <w:rPr>
          <w:rFonts w:eastAsia="MS PGothic" w:hAnsi="Times New Roman" w:cs="Arial"/>
        </w:rPr>
        <w:t>' in the attributes directory.</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13</w:t>
      </w:r>
    </w:p>
    <w:p w:rsidR="00927091" w:rsidRDefault="00927091" w:rsidP="004919A0"/>
    <w:p w:rsidR="00927091" w:rsidRDefault="00927091" w:rsidP="004919A0">
      <w:r>
        <w:object w:dxaOrig="12804" w:dyaOrig="7188">
          <v:shape id="_x0000_i1037"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37" DrawAspect="Content" r:id="rId31"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We can verify that by looking in the attributes directory to see the file has been generated.</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14</w:t>
      </w:r>
    </w:p>
    <w:p w:rsidR="00927091" w:rsidRDefault="00927091" w:rsidP="004919A0"/>
    <w:p w:rsidR="00927091" w:rsidRDefault="00927091" w:rsidP="004919A0">
      <w:r>
        <w:object w:dxaOrig="12804" w:dyaOrig="7188">
          <v:shape id="_x0000_i1038"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38" DrawAspect="Content" r:id="rId33"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Now it is time to edit the attributes file and define the node attribute. Here we are defining the node attribute at the default level. Setting it to default will allow other cookbooks to override it if necessary.</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15</w:t>
      </w:r>
    </w:p>
    <w:p w:rsidR="00927091" w:rsidRDefault="00927091" w:rsidP="004919A0"/>
    <w:p w:rsidR="00927091" w:rsidRDefault="00927091" w:rsidP="004919A0">
      <w:r>
        <w:object w:dxaOrig="12804" w:dyaOrig="7188">
          <v:shape id="_x0000_i1039"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39" DrawAspect="Content" r:id="rId35"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This change should fix all the examples that we broke when we used the node attribute without having defined it.</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16</w:t>
      </w:r>
    </w:p>
    <w:p w:rsidR="00927091" w:rsidRDefault="00927091" w:rsidP="004919A0"/>
    <w:p w:rsidR="00927091" w:rsidRDefault="00927091" w:rsidP="004919A0">
      <w:r>
        <w:object w:dxaOrig="12804" w:dyaOrig="7188">
          <v:shape id="_x0000_i104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040" DrawAspect="Content" r:id="rId37"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The results here show all the examples pass.</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17</w:t>
      </w:r>
    </w:p>
    <w:p w:rsidR="00927091" w:rsidRDefault="00927091" w:rsidP="004919A0"/>
    <w:p w:rsidR="00927091" w:rsidRDefault="00927091" w:rsidP="004919A0">
      <w:r>
        <w:object w:dxaOrig="12804" w:dyaOrig="7188">
          <v:shape id="_x0000_i1041"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041" DrawAspect="Content" r:id="rId39"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With all the expectations having been met we can confidently say that the cookbook has been refactored successfully.</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18</w:t>
      </w:r>
    </w:p>
    <w:p w:rsidR="00927091" w:rsidRDefault="00927091" w:rsidP="004919A0"/>
    <w:p w:rsidR="00927091" w:rsidRDefault="00927091" w:rsidP="004919A0">
      <w:r>
        <w:object w:dxaOrig="12804" w:dyaOrig="7188">
          <v:shape id="_x0000_i1042"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042" DrawAspect="Content" r:id="rId41"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In the process of implementing the use of the node attribute in the recipe or in the attributes file we could have made a mistake. We proved that the examples would have caught the error. </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What if an error occurred and we were unable to find it? Occasionally you will implement a change wrong and then find yourself staring at the failing expectations wondering what is wrong.</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19</w:t>
      </w:r>
    </w:p>
    <w:p w:rsidR="00927091" w:rsidRDefault="00927091" w:rsidP="004919A0"/>
    <w:p w:rsidR="00927091" w:rsidRDefault="00927091" w:rsidP="004919A0">
      <w:r>
        <w:object w:dxaOrig="12804" w:dyaOrig="7188">
          <v:shape id="_x0000_i1043"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043" DrawAspect="Content" r:id="rId43"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This is a simple typo that the examples would catch but when it comes time to find and fix the issue, our eyes may not immediately catch it. We may think the error lies somewhere in the recipe. If we cannot find </w:t>
      </w:r>
      <w:proofErr w:type="gramStart"/>
      <w:r>
        <w:rPr>
          <w:rFonts w:eastAsia="MS PGothic" w:hAnsi="Times New Roman" w:cs="Arial"/>
        </w:rPr>
        <w:t>it</w:t>
      </w:r>
      <w:proofErr w:type="gramEnd"/>
      <w:r>
        <w:rPr>
          <w:rFonts w:eastAsia="MS PGothic" w:hAnsi="Times New Roman" w:cs="Arial"/>
        </w:rPr>
        <w:t xml:space="preserve"> we keep running the tests and wondering what is going wrong.</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20</w:t>
      </w:r>
    </w:p>
    <w:p w:rsidR="00927091" w:rsidRDefault="00927091" w:rsidP="004919A0"/>
    <w:p w:rsidR="00927091" w:rsidRDefault="00927091" w:rsidP="004919A0">
      <w:r>
        <w:object w:dxaOrig="12804" w:dyaOrig="7188">
          <v:shape id="_x0000_i1044"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044" DrawAspect="Content" r:id="rId45"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This is a situation where our mental model of the state of things is different than the actual model of execution. The benefit of tests is that it allows us to express the expectations about the model of how the execution should run. Testing is like </w:t>
      </w:r>
      <w:proofErr w:type="spellStart"/>
      <w:proofErr w:type="gramStart"/>
      <w:r>
        <w:rPr>
          <w:rFonts w:eastAsia="MS PGothic" w:hAnsi="Times New Roman" w:cs="Arial"/>
        </w:rPr>
        <w:t>a</w:t>
      </w:r>
      <w:proofErr w:type="spellEnd"/>
      <w:proofErr w:type="gramEnd"/>
      <w:r>
        <w:rPr>
          <w:rFonts w:eastAsia="MS PGothic" w:hAnsi="Times New Roman" w:cs="Arial"/>
        </w:rPr>
        <w:t xml:space="preserve"> experiment: setup; execute; verify.</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That feedback is not very interactive. There are moments where you want to be to stop the execution at a particular point and ask some questions.</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 xml:space="preserve"> </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21</w:t>
      </w:r>
    </w:p>
    <w:p w:rsidR="00927091" w:rsidRDefault="00927091" w:rsidP="004919A0"/>
    <w:p w:rsidR="00927091" w:rsidRDefault="00927091" w:rsidP="004919A0">
      <w:r>
        <w:object w:dxaOrig="12804" w:dyaOrig="7188">
          <v:shape id="_x0000_i104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045" DrawAspect="Content" r:id="rId47"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This situation is one in which we want to use a tool called a debugger. Debuggers allow us to set up points where the execution flow will pause and allow us, the user, to interact with the system within the current context of where the execution paused.</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 xml:space="preserve">Ruby has a </w:t>
      </w:r>
      <w:proofErr w:type="spellStart"/>
      <w:r>
        <w:rPr>
          <w:rFonts w:eastAsia="MS PGothic" w:hAnsi="Times New Roman" w:cs="Arial"/>
        </w:rPr>
        <w:t>well supported</w:t>
      </w:r>
      <w:proofErr w:type="spellEnd"/>
      <w:r>
        <w:rPr>
          <w:rFonts w:eastAsia="MS PGothic" w:hAnsi="Times New Roman" w:cs="Arial"/>
        </w:rPr>
        <w:t xml:space="preserve"> debugger project named 'Pry'. 'Pry' is a Ruby gem that is already installed in the Chef Development Kit (Chef DK).</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22</w:t>
      </w:r>
    </w:p>
    <w:p w:rsidR="00927091" w:rsidRDefault="00927091" w:rsidP="004919A0"/>
    <w:p w:rsidR="00927091" w:rsidRDefault="00927091" w:rsidP="004919A0">
      <w:r>
        <w:object w:dxaOrig="12804" w:dyaOrig="7188">
          <v:shape id="_x0000_i1046"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046" DrawAspect="Content" r:id="rId49"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To explore using Pry we need to create an issue for ourselves to troubleshoot. Doing so will allow us to see some of the power of Pry.</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23</w:t>
      </w:r>
    </w:p>
    <w:p w:rsidR="00927091" w:rsidRDefault="00927091" w:rsidP="004919A0"/>
    <w:p w:rsidR="00927091" w:rsidRDefault="00927091" w:rsidP="004919A0">
      <w:r>
        <w:object w:dxaOrig="12804" w:dyaOrig="7188">
          <v:shape id="_x0000_i1047"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047" DrawAspect="Content" r:id="rId51"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This is a simple typo that the examples would catch but when it comes time to find and fix the issue, our eyes may not immediately catch it. We may think the error lies somewhere in the recipe. If we cannot find </w:t>
      </w:r>
      <w:proofErr w:type="gramStart"/>
      <w:r>
        <w:rPr>
          <w:rFonts w:eastAsia="MS PGothic" w:hAnsi="Times New Roman" w:cs="Arial"/>
        </w:rPr>
        <w:t>it</w:t>
      </w:r>
      <w:proofErr w:type="gramEnd"/>
      <w:r>
        <w:rPr>
          <w:rFonts w:eastAsia="MS PGothic" w:hAnsi="Times New Roman" w:cs="Arial"/>
        </w:rPr>
        <w:t xml:space="preserve"> we keep running the tests and wondering what is going wrong.</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24</w:t>
      </w:r>
    </w:p>
    <w:p w:rsidR="00927091" w:rsidRDefault="00927091" w:rsidP="004919A0"/>
    <w:p w:rsidR="00927091" w:rsidRDefault="00927091" w:rsidP="004919A0">
      <w:r>
        <w:object w:dxaOrig="12804" w:dyaOrig="7188">
          <v:shape id="_x0000_i1048"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048" DrawAspect="Content" r:id="rId53"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To use </w:t>
      </w:r>
      <w:proofErr w:type="gramStart"/>
      <w:r>
        <w:rPr>
          <w:rFonts w:eastAsia="MS PGothic" w:hAnsi="Times New Roman" w:cs="Arial"/>
        </w:rPr>
        <w:t>Pry</w:t>
      </w:r>
      <w:proofErr w:type="gramEnd"/>
      <w:r>
        <w:rPr>
          <w:rFonts w:eastAsia="MS PGothic" w:hAnsi="Times New Roman" w:cs="Arial"/>
        </w:rPr>
        <w:t xml:space="preserve"> you first have to specify a require statement. The require here will look for a file name 'pry' give up on finding it locally and then look for the file inside all of the installed gems.</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After the Pry code is loaded we access a method named 'binding' and then ask it to run 'pry'. 'binding' is a special method in Ruby that is like gaining access to the DNA of the current context. Pry, after it is loaded, will add the 'pry' method to the binding object to allow us the ability to setup a break point.</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Wherever we want to set a breakpoint we can place these two lines.</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25</w:t>
      </w:r>
    </w:p>
    <w:p w:rsidR="00927091" w:rsidRDefault="00927091" w:rsidP="004919A0"/>
    <w:p w:rsidR="00927091" w:rsidRDefault="00927091" w:rsidP="004919A0">
      <w:r>
        <w:object w:dxaOrig="12804" w:dyaOrig="7188">
          <v:shape id="_x0000_i1049"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049" DrawAspect="Content" r:id="rId55"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The breakpoint cannot break itself. We need to execute the code to cause the execution to pause. The best way to do that is execute the tests that we have defined.</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26</w:t>
      </w:r>
    </w:p>
    <w:p w:rsidR="00927091" w:rsidRDefault="00927091" w:rsidP="004919A0"/>
    <w:p w:rsidR="00927091" w:rsidRDefault="00927091" w:rsidP="004919A0">
      <w:r>
        <w:object w:dxaOrig="12804" w:dyaOrig="7188">
          <v:shape id="_x0000_i10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050" DrawAspect="Content" r:id="rId57"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We can execute the tests for the install specification so that it will process that recipe. After a moment of normal </w:t>
      </w:r>
      <w:proofErr w:type="gramStart"/>
      <w:r>
        <w:rPr>
          <w:rFonts w:eastAsia="MS PGothic" w:hAnsi="Times New Roman" w:cs="Arial"/>
        </w:rPr>
        <w:t>execution</w:t>
      </w:r>
      <w:proofErr w:type="gramEnd"/>
      <w:r>
        <w:rPr>
          <w:rFonts w:eastAsia="MS PGothic" w:hAnsi="Times New Roman" w:cs="Arial"/>
        </w:rPr>
        <w:t xml:space="preserve"> the flow will pause and you will be shown where in the code the execution has paused. Along the top is the name of the file with the line number where it is paused. Below is a source code listing line-by-line before and after the breakpoint.</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27</w:t>
      </w:r>
    </w:p>
    <w:p w:rsidR="00927091" w:rsidRDefault="00927091" w:rsidP="004919A0"/>
    <w:p w:rsidR="00927091" w:rsidRDefault="00927091" w:rsidP="004919A0">
      <w:r>
        <w:object w:dxaOrig="12804" w:dyaOrig="7188">
          <v:shape id="_x0000_i1051"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051" DrawAspect="Content" r:id="rId59"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Below the summary of the code around the breakpoint is a prompt. Pry launches a Read-</w:t>
      </w:r>
      <w:proofErr w:type="spellStart"/>
      <w:r>
        <w:rPr>
          <w:rFonts w:eastAsia="MS PGothic" w:hAnsi="Times New Roman" w:cs="Arial"/>
        </w:rPr>
        <w:t>Eval</w:t>
      </w:r>
      <w:proofErr w:type="spellEnd"/>
      <w:r>
        <w:rPr>
          <w:rFonts w:eastAsia="MS PGothic" w:hAnsi="Times New Roman" w:cs="Arial"/>
        </w:rPr>
        <w:t>-Print-Loop (REPL). At this prompt we can type in a number of commands and any Ruby code.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28</w:t>
      </w:r>
    </w:p>
    <w:p w:rsidR="00927091" w:rsidRDefault="00927091" w:rsidP="004919A0"/>
    <w:p w:rsidR="00927091" w:rsidRDefault="00927091" w:rsidP="004919A0">
      <w:r>
        <w:object w:dxaOrig="12804" w:dyaOrig="7188">
          <v:shape id="_x0000_i1052"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052" DrawAspect="Content" r:id="rId61"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The most important provided by Pry is probably the 'help' command. Within the results of this you will see all the commands available. The help will display in a scrolling page like a Linux man page. To escape out of the help output and return to being able to type in commands you will need to enter the keystrokes </w:t>
      </w:r>
      <w:proofErr w:type="gramStart"/>
      <w:r>
        <w:rPr>
          <w:rFonts w:eastAsia="MS PGothic" w:hAnsi="Times New Roman" w:cs="Arial"/>
        </w:rPr>
        <w:t>':q</w:t>
      </w:r>
      <w:proofErr w:type="gramEnd"/>
      <w:r>
        <w:rPr>
          <w:rFonts w:eastAsia="MS PGothic" w:hAnsi="Times New Roman" w:cs="Arial"/>
        </w:rPr>
        <w:t>'</w:t>
      </w:r>
    </w:p>
    <w:p w:rsidR="00927091" w:rsidRDefault="00927091" w:rsidP="004919A0">
      <w:pPr>
        <w:rPr>
          <w:rFonts w:eastAsia="MS PGothic" w:hAnsi="Times New Roman" w:cs="Arial"/>
        </w:rPr>
      </w:pPr>
    </w:p>
    <w:p w:rsidR="00927091" w:rsidRDefault="00927091" w:rsidP="00F1177A">
      <w:pPr>
        <w:pStyle w:val="NoSpacing"/>
      </w:pPr>
      <w:r>
        <w:t>Instructor Note: This content introduces Pry but will not go into explaining all of the different features.</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29</w:t>
      </w:r>
    </w:p>
    <w:p w:rsidR="00927091" w:rsidRDefault="00927091" w:rsidP="004919A0"/>
    <w:p w:rsidR="00927091" w:rsidRDefault="00927091" w:rsidP="004919A0">
      <w:r>
        <w:object w:dxaOrig="12804" w:dyaOrig="7188">
          <v:shape id="_x0000_i1053"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053" DrawAspect="Content" r:id="rId63"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Back at the prompt you can enter in any code that you would normally write within the recipe. In this case we can start to examine the node object to see that the node object does not have the top-level attribute set as we expected.</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30</w:t>
      </w:r>
    </w:p>
    <w:p w:rsidR="00927091" w:rsidRDefault="00927091" w:rsidP="004919A0"/>
    <w:p w:rsidR="00927091" w:rsidRDefault="00927091" w:rsidP="004919A0">
      <w:r>
        <w:object w:dxaOrig="12804" w:dyaOrig="7188">
          <v:shape id="_x0000_i1054"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054" DrawAspect="Content" r:id="rId65"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This interactive session allows us to verify the actual state quickly. When it does not match our mental model we can try multiple hypothesizes quickly. Here we may return back to the attribute file and copy the text within the attribute and attempt this again and see what is actually going on.</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We see in this example that</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31</w:t>
      </w:r>
    </w:p>
    <w:p w:rsidR="00927091" w:rsidRDefault="00927091" w:rsidP="004919A0"/>
    <w:p w:rsidR="00927091" w:rsidRDefault="00927091" w:rsidP="004919A0">
      <w:r>
        <w:object w:dxaOrig="12804" w:dyaOrig="7188">
          <v:shape id="_x0000_i105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055" DrawAspect="Content" r:id="rId67"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When you are satisfied with what you have discovered it is time to exit. Pry provides two versions of exit:</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'exit' which will resume the execution and stop at any other breakpoints along the way.</w:t>
      </w:r>
    </w:p>
    <w:p w:rsidR="00927091" w:rsidRDefault="00927091" w:rsidP="004919A0">
      <w:pPr>
        <w:rPr>
          <w:rFonts w:eastAsia="MS PGothic" w:hAnsi="Times New Roman" w:cs="Arial"/>
        </w:rPr>
      </w:pPr>
      <w:r>
        <w:rPr>
          <w:rFonts w:eastAsia="MS PGothic" w:hAnsi="Times New Roman" w:cs="Arial"/>
        </w:rPr>
        <w:t>'exit!' which halts the execution immediately and returns you to your shell.</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In this situation we want to halt the execution immediately as we have discovered the issue.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32</w:t>
      </w:r>
    </w:p>
    <w:p w:rsidR="00927091" w:rsidRDefault="00927091" w:rsidP="004919A0"/>
    <w:p w:rsidR="00927091" w:rsidRDefault="00927091" w:rsidP="004919A0">
      <w:r>
        <w:object w:dxaOrig="12804" w:dyaOrig="7188">
          <v:shape id="_x0000_i1056"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056" DrawAspect="Content" r:id="rId69"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Now that we have discovered the issue in this scenario it is time to remove the breakpoint and restore the attributes code back to its correct state.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33</w:t>
      </w:r>
    </w:p>
    <w:p w:rsidR="00927091" w:rsidRDefault="00927091" w:rsidP="004919A0"/>
    <w:p w:rsidR="00927091" w:rsidRDefault="00927091" w:rsidP="004919A0">
      <w:r>
        <w:object w:dxaOrig="12804" w:dyaOrig="7188">
          <v:shape id="_x0000_i1057"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057" DrawAspect="Content" r:id="rId71" UpdateMode="Always">
            <o:LinkType>EnhancedMetaFile</o:LinkType>
            <o:LockedField>false</o:LockedField>
            <o:FieldCodes>\* MERGEFORMAT</o:FieldCodes>
          </o:OLEObject>
        </w:object>
      </w:r>
    </w:p>
    <w:p w:rsidR="00927091" w:rsidRDefault="00927091" w:rsidP="004919A0"/>
    <w:p w:rsidR="00927091" w:rsidRDefault="00927091" w:rsidP="004919A0"/>
    <w:p w:rsidR="00927091" w:rsidRDefault="00927091" w:rsidP="004919A0">
      <w:r>
        <w:br w:type="page"/>
      </w:r>
    </w:p>
    <w:p w:rsidR="00927091" w:rsidRDefault="00927091" w:rsidP="004919A0">
      <w:r>
        <w:lastRenderedPageBreak/>
        <w:t>Slide 34</w:t>
      </w:r>
    </w:p>
    <w:p w:rsidR="00927091" w:rsidRDefault="00927091" w:rsidP="004919A0"/>
    <w:p w:rsidR="00927091" w:rsidRDefault="00927091" w:rsidP="004919A0">
      <w:r>
        <w:object w:dxaOrig="12804" w:dyaOrig="7188">
          <v:shape id="_x0000_i1058"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058" DrawAspect="Content" r:id="rId73"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 xml:space="preserve">This is a simple typo that the examples would catch but when it comes time to find and fix the issue, our eyes may not immediately catch it. We may think the error lies somewhere in the recipe. If we cannot find </w:t>
      </w:r>
      <w:proofErr w:type="gramStart"/>
      <w:r>
        <w:rPr>
          <w:rFonts w:eastAsia="MS PGothic" w:hAnsi="Times New Roman" w:cs="Arial"/>
        </w:rPr>
        <w:t>it</w:t>
      </w:r>
      <w:proofErr w:type="gramEnd"/>
      <w:r>
        <w:rPr>
          <w:rFonts w:eastAsia="MS PGothic" w:hAnsi="Times New Roman" w:cs="Arial"/>
        </w:rPr>
        <w:t xml:space="preserve"> we keep running the tests and wondering what is going wrong.</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35</w:t>
      </w:r>
    </w:p>
    <w:p w:rsidR="00927091" w:rsidRDefault="00927091" w:rsidP="004919A0"/>
    <w:p w:rsidR="00927091" w:rsidRDefault="00927091" w:rsidP="004919A0">
      <w:r>
        <w:object w:dxaOrig="12804" w:dyaOrig="7188">
          <v:shape id="_x0000_i1059"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059" DrawAspect="Content" r:id="rId75"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This small exercise focused on a small subset of what is possible with Pry. It is a powerful tool that will aid you in understand the execution of the system much faster than tests alone.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36</w:t>
      </w:r>
    </w:p>
    <w:p w:rsidR="00927091" w:rsidRDefault="00927091" w:rsidP="004919A0"/>
    <w:p w:rsidR="00927091" w:rsidRDefault="00927091" w:rsidP="004919A0">
      <w:r>
        <w:object w:dxaOrig="12804" w:dyaOrig="7188">
          <v:shape id="_x0000_i106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060" DrawAspect="Content" r:id="rId77"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Now it is your turn. Two recipes remain that I want you to refactor to use attributes. Follow the same workflow you used here. As a bonus try using Pry again to reinforce setting it up and navigating through the execution flow with it.</w:t>
      </w:r>
    </w:p>
    <w:p w:rsidR="00927091" w:rsidRDefault="00927091" w:rsidP="004919A0">
      <w:pPr>
        <w:rPr>
          <w:rFonts w:eastAsia="MS PGothic" w:hAnsi="Times New Roman" w:cs="Arial"/>
        </w:rPr>
      </w:pPr>
    </w:p>
    <w:p w:rsidR="00927091" w:rsidRDefault="00927091" w:rsidP="00F1177A">
      <w:pPr>
        <w:pStyle w:val="NoSpacing"/>
      </w:pPr>
      <w:bookmarkStart w:id="0" w:name="_GoBack"/>
      <w:r>
        <w:t>Instructor</w:t>
      </w:r>
      <w:bookmarkEnd w:id="0"/>
      <w:r>
        <w:t xml:space="preserve"> Note: Allow 10 minutes to complete this exercise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37</w:t>
      </w:r>
    </w:p>
    <w:p w:rsidR="00927091" w:rsidRDefault="00927091" w:rsidP="004919A0"/>
    <w:p w:rsidR="00927091" w:rsidRDefault="00927091" w:rsidP="004919A0">
      <w:r>
        <w:object w:dxaOrig="12804" w:dyaOrig="7188">
          <v:shape id="_x0000_i1061"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061" DrawAspect="Content" r:id="rId79"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Let's review the refactoring of the service resource. You returned first to the service resource in the service recipe and specify a node attribute that will give you the service name.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38</w:t>
      </w:r>
    </w:p>
    <w:p w:rsidR="00927091" w:rsidRDefault="00927091" w:rsidP="004919A0"/>
    <w:p w:rsidR="00927091" w:rsidRDefault="00927091" w:rsidP="004919A0">
      <w:r>
        <w:object w:dxaOrig="12804" w:dyaOrig="7188">
          <v:shape id="_x0000_i1062"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062" DrawAspect="Content" r:id="rId81"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You executed the tests against all the recipes or the specific service recipe. A large set of errors appear as we saw last time. The error is telling us to define the node attribute.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39</w:t>
      </w:r>
    </w:p>
    <w:p w:rsidR="00927091" w:rsidRDefault="00927091" w:rsidP="004919A0"/>
    <w:p w:rsidR="00927091" w:rsidRDefault="00927091" w:rsidP="004919A0">
      <w:r>
        <w:object w:dxaOrig="12804" w:dyaOrig="7188">
          <v:shape id="_x0000_i1063"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063" DrawAspect="Content" r:id="rId83"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You opened the default attributes file up and defined the new node attribute at the default level.</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40</w:t>
      </w:r>
    </w:p>
    <w:p w:rsidR="00927091" w:rsidRDefault="00927091" w:rsidP="004919A0"/>
    <w:p w:rsidR="00927091" w:rsidRDefault="00927091" w:rsidP="004919A0">
      <w:r>
        <w:object w:dxaOrig="12804" w:dyaOrig="7188">
          <v:shape id="_x0000_i1064"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064" DrawAspect="Content" r:id="rId85"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You executed the tests again and saw all the expectation have been met successfully.</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41</w:t>
      </w:r>
    </w:p>
    <w:p w:rsidR="00927091" w:rsidRDefault="00927091" w:rsidP="004919A0"/>
    <w:p w:rsidR="00927091" w:rsidRDefault="00927091" w:rsidP="004919A0">
      <w:r>
        <w:object w:dxaOrig="12804" w:dyaOrig="7188">
          <v:shape id="_x0000_i1065" type="#_x0000_t75" style="width:480pt;height:269.2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Link" ProgID="PowerPoint.Slide.8" ShapeID="_x0000_i1065" DrawAspect="Content" r:id="rId87"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Congratulations. Now you have completely refactored the resources in the cookbook to use node attributes.</w:t>
      </w:r>
    </w:p>
    <w:p w:rsidR="00927091" w:rsidRDefault="00927091" w:rsidP="004919A0">
      <w:pPr>
        <w:rPr>
          <w:rFonts w:eastAsia="MS PGothic" w:hAnsi="Times New Roman" w:cs="Arial"/>
        </w:rPr>
      </w:pPr>
    </w:p>
    <w:p w:rsidR="00927091" w:rsidRDefault="00927091" w:rsidP="004919A0">
      <w:pPr>
        <w:rPr>
          <w:rFonts w:eastAsia="MS PGothic" w:hAnsi="Times New Roman" w:cs="Arial"/>
        </w:rPr>
      </w:pPr>
      <w:r>
        <w:rPr>
          <w:rFonts w:eastAsia="MS PGothic" w:hAnsi="Times New Roman" w:cs="Arial"/>
        </w:rPr>
        <w:t>Let's have a discussion.</w:t>
      </w:r>
    </w:p>
    <w:p w:rsidR="00927091" w:rsidRDefault="00927091" w:rsidP="004919A0">
      <w:pPr>
        <w:rPr>
          <w:rFonts w:eastAsia="MS PGothic" w:hAnsi="Times New Roman" w:cs="Arial"/>
        </w:rPr>
      </w:pPr>
    </w:p>
    <w:p w:rsidR="00927091" w:rsidRDefault="00927091" w:rsidP="00F1177A">
      <w:pPr>
        <w:pStyle w:val="NoSpacing"/>
      </w:pPr>
      <w:r>
        <w:t>Instructor Note: We did not review the configuration recipe</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42</w:t>
      </w:r>
    </w:p>
    <w:p w:rsidR="00927091" w:rsidRDefault="00927091" w:rsidP="004919A0"/>
    <w:p w:rsidR="00927091" w:rsidRDefault="00927091" w:rsidP="004919A0">
      <w:r>
        <w:object w:dxaOrig="12804" w:dyaOrig="7188">
          <v:shape id="_x0000_i1066" type="#_x0000_t75" style="width:480pt;height:269.2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Link" ProgID="PowerPoint.Slide.8" ShapeID="_x0000_i1066" DrawAspect="Content" r:id="rId89" UpdateMode="Always">
            <o:LinkType>EnhancedMetaFile</o:LinkType>
            <o:LockedField>false</o:LockedField>
            <o:FieldCodes>\* MERGEFORMAT</o:FieldCodes>
          </o:OLEObject>
        </w:object>
      </w:r>
    </w:p>
    <w:p w:rsidR="00927091" w:rsidRDefault="00927091" w:rsidP="004919A0"/>
    <w:p w:rsidR="00927091" w:rsidRDefault="00927091" w:rsidP="00F1177A">
      <w:pPr>
        <w:pStyle w:val="NoSpacing"/>
      </w:pPr>
      <w: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43</w:t>
      </w:r>
    </w:p>
    <w:p w:rsidR="00927091" w:rsidRDefault="00927091" w:rsidP="004919A0"/>
    <w:p w:rsidR="00927091" w:rsidRDefault="00927091" w:rsidP="004919A0">
      <w:r>
        <w:object w:dxaOrig="12804" w:dyaOrig="7188">
          <v:shape id="_x0000_i1067" type="#_x0000_t75" style="width:480pt;height:269.2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Link" ProgID="PowerPoint.Slide.8" ShapeID="_x0000_i1067" DrawAspect="Content" r:id="rId91"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Before we complete this section, let us pause for questions.</w:t>
      </w:r>
    </w:p>
    <w:p w:rsidR="00927091" w:rsidRDefault="00927091" w:rsidP="004919A0">
      <w:pPr>
        <w:rPr>
          <w:rFonts w:eastAsia="MS PGothic" w:hAnsi="Times New Roman" w:cs="Arial"/>
        </w:rPr>
      </w:pP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44</w:t>
      </w:r>
    </w:p>
    <w:p w:rsidR="00927091" w:rsidRDefault="00927091" w:rsidP="004919A0"/>
    <w:p w:rsidR="00927091" w:rsidRDefault="00927091" w:rsidP="004919A0">
      <w:r>
        <w:object w:dxaOrig="12804" w:dyaOrig="7188">
          <v:shape id="_x0000_i1068" type="#_x0000_t75" style="width:480pt;height:269.2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Link" ProgID="PowerPoint.Slide.8" ShapeID="_x0000_i1068" DrawAspect="Content" r:id="rId93" UpdateMode="Always">
            <o:LinkType>EnhancedMetaFile</o:LinkType>
            <o:LockedField>false</o:LockedField>
            <o:FieldCodes>\* MERGEFORMAT</o:FieldCodes>
          </o:OLEObject>
        </w:object>
      </w:r>
    </w:p>
    <w:p w:rsidR="00927091" w:rsidRDefault="00927091" w:rsidP="004919A0"/>
    <w:p w:rsidR="00927091" w:rsidRDefault="00927091" w:rsidP="004919A0">
      <w:pPr>
        <w:rPr>
          <w:rFonts w:eastAsia="MS PGothic" w:hAnsi="Times New Roman" w:cs="Arial"/>
        </w:rPr>
      </w:pPr>
      <w:r>
        <w:rPr>
          <w:rFonts w:eastAsia="MS PGothic" w:hAnsi="Times New Roman" w:cs="Arial"/>
        </w:rPr>
        <w:t>With the resources now using node attributes we are ready to explore the last section which will challenge us to expand the scope of this cookbook to support multiple platforms.</w:t>
      </w:r>
    </w:p>
    <w:p w:rsidR="00927091" w:rsidRDefault="00927091" w:rsidP="004919A0">
      <w:pPr>
        <w:rPr>
          <w:rFonts w:cs="Arial"/>
          <w:kern w:val="0"/>
        </w:rPr>
      </w:pPr>
    </w:p>
    <w:p w:rsidR="00927091" w:rsidRDefault="00927091" w:rsidP="004919A0"/>
    <w:p w:rsidR="00927091" w:rsidRDefault="00927091" w:rsidP="004919A0">
      <w:r>
        <w:br w:type="page"/>
      </w:r>
    </w:p>
    <w:p w:rsidR="00927091" w:rsidRDefault="00927091" w:rsidP="004919A0">
      <w:r>
        <w:lastRenderedPageBreak/>
        <w:t>Slide 45</w:t>
      </w:r>
    </w:p>
    <w:p w:rsidR="00927091" w:rsidRDefault="00927091" w:rsidP="004919A0"/>
    <w:p w:rsidR="00927091" w:rsidRDefault="00927091" w:rsidP="004919A0">
      <w:r>
        <w:object w:dxaOrig="12804" w:dyaOrig="7188">
          <v:shape id="_x0000_i1069" type="#_x0000_t75" style="width:480pt;height:269.2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Link" ProgID="PowerPoint.Slide.8" ShapeID="_x0000_i1069" DrawAspect="Content" r:id="rId95" UpdateMode="Always">
            <o:LinkType>EnhancedMetaFile</o:LinkType>
            <o:LockedField>false</o:LockedField>
            <o:FieldCodes>\* MERGEFORMAT</o:FieldCodes>
          </o:OLEObject>
        </w:object>
      </w:r>
    </w:p>
    <w:p w:rsidR="00927091" w:rsidRDefault="00927091" w:rsidP="004919A0"/>
    <w:p w:rsidR="00927091" w:rsidRDefault="00927091" w:rsidP="004919A0"/>
    <w:p w:rsidR="00927091" w:rsidRDefault="00927091" w:rsidP="004919A0"/>
    <w:sectPr w:rsidR="00927091">
      <w:head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7EFF" w:rsidRDefault="00B77EFF" w:rsidP="00C53BD2">
      <w:pPr>
        <w:spacing w:after="0"/>
      </w:pPr>
      <w:r>
        <w:separator/>
      </w:r>
    </w:p>
  </w:endnote>
  <w:endnote w:type="continuationSeparator" w:id="0">
    <w:p w:rsidR="00B77EFF" w:rsidRDefault="00B77EFF" w:rsidP="00C53B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7EFF" w:rsidRDefault="00B77EFF" w:rsidP="00C53BD2">
      <w:pPr>
        <w:spacing w:after="0"/>
      </w:pPr>
      <w:r>
        <w:separator/>
      </w:r>
    </w:p>
  </w:footnote>
  <w:footnote w:type="continuationSeparator" w:id="0">
    <w:p w:rsidR="00B77EFF" w:rsidRDefault="00B77EFF" w:rsidP="00C53BD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BD2" w:rsidRDefault="00C53BD2" w:rsidP="00C53BD2">
    <w:pPr>
      <w:pStyle w:val="Header"/>
      <w:rPr>
        <w:rFonts w:hAnsi="Times New Roman"/>
      </w:rPr>
    </w:pPr>
    <w:r>
      <w:t>Chef Software Inc.</w:t>
    </w:r>
    <w:r>
      <w:tab/>
    </w:r>
    <w:r>
      <w:tab/>
      <w:t>Test Driven Development</w:t>
    </w:r>
  </w:p>
  <w:p w:rsidR="00C53BD2" w:rsidRDefault="00C53BD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91"/>
    <w:rsid w:val="00325FCB"/>
    <w:rsid w:val="004919A0"/>
    <w:rsid w:val="00927091"/>
    <w:rsid w:val="00B77EFF"/>
    <w:rsid w:val="00C53BD2"/>
    <w:rsid w:val="00D201B6"/>
    <w:rsid w:val="00E966D4"/>
    <w:rsid w:val="00F11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62984F-CB1B-411E-89A9-23A39134B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C53BD2"/>
    <w:pPr>
      <w:tabs>
        <w:tab w:val="center" w:pos="4680"/>
        <w:tab w:val="right" w:pos="9360"/>
      </w:tabs>
      <w:spacing w:after="0"/>
    </w:pPr>
  </w:style>
  <w:style w:type="character" w:customStyle="1" w:styleId="HeaderChar">
    <w:name w:val="Header Char"/>
    <w:basedOn w:val="DefaultParagraphFont"/>
    <w:link w:val="Header"/>
    <w:uiPriority w:val="99"/>
    <w:rsid w:val="00C53BD2"/>
    <w:rPr>
      <w:rFonts w:ascii="Arial" w:hAnsi="Arial"/>
      <w:kern w:val="24"/>
      <w:sz w:val="24"/>
      <w:szCs w:val="24"/>
    </w:rPr>
  </w:style>
  <w:style w:type="paragraph" w:styleId="Footer">
    <w:name w:val="footer"/>
    <w:basedOn w:val="Normal"/>
    <w:link w:val="FooterChar"/>
    <w:uiPriority w:val="99"/>
    <w:unhideWhenUsed/>
    <w:rsid w:val="00C53BD2"/>
    <w:pPr>
      <w:tabs>
        <w:tab w:val="center" w:pos="4680"/>
        <w:tab w:val="right" w:pos="9360"/>
      </w:tabs>
      <w:spacing w:after="0"/>
    </w:pPr>
  </w:style>
  <w:style w:type="character" w:customStyle="1" w:styleId="FooterChar">
    <w:name w:val="Footer Char"/>
    <w:basedOn w:val="DefaultParagraphFont"/>
    <w:link w:val="Footer"/>
    <w:uiPriority w:val="99"/>
    <w:rsid w:val="00C53BD2"/>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083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file:///C:\Users\webber\test_driven_cookbook_development\07-refactoring_to_attributes.pptx!278"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file:///C:\Users\webber\test_driven_cookbook_development\07-refactoring_to_attributes.pptx!292" TargetMode="External"/><Relationship Id="rId50" Type="http://schemas.openxmlformats.org/officeDocument/2006/relationships/image" Target="media/image23.emf"/><Relationship Id="rId55" Type="http://schemas.openxmlformats.org/officeDocument/2006/relationships/oleObject" Target="file:///C:\Users\webber\test_driven_cookbook_development\07-refactoring_to_attributes.pptx!312" TargetMode="External"/><Relationship Id="rId63" Type="http://schemas.openxmlformats.org/officeDocument/2006/relationships/oleObject" Target="file:///C:\Users\webber\test_driven_cookbook_development\07-refactoring_to_attributes.pptx!297" TargetMode="External"/><Relationship Id="rId68" Type="http://schemas.openxmlformats.org/officeDocument/2006/relationships/image" Target="media/image32.emf"/><Relationship Id="rId76" Type="http://schemas.openxmlformats.org/officeDocument/2006/relationships/image" Target="media/image36.emf"/><Relationship Id="rId84" Type="http://schemas.openxmlformats.org/officeDocument/2006/relationships/image" Target="media/image40.emf"/><Relationship Id="rId89" Type="http://schemas.openxmlformats.org/officeDocument/2006/relationships/oleObject" Target="file:///C:\Users\webber\test_driven_cookbook_development\07-refactoring_to_attributes.pptx!275" TargetMode="External"/><Relationship Id="rId97" Type="http://schemas.openxmlformats.org/officeDocument/2006/relationships/fontTable" Target="fontTable.xml"/><Relationship Id="rId7" Type="http://schemas.openxmlformats.org/officeDocument/2006/relationships/oleObject" Target="file:///C:\Users\webber\test_driven_cookbook_development\07-refactoring_to_attributes.pptx!256" TargetMode="External"/><Relationship Id="rId71" Type="http://schemas.openxmlformats.org/officeDocument/2006/relationships/oleObject" Target="file:///C:\Users\webber\test_driven_cookbook_development\07-refactoring_to_attributes.pptx!301" TargetMode="External"/><Relationship Id="rId92" Type="http://schemas.openxmlformats.org/officeDocument/2006/relationships/image" Target="media/image44.emf"/><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test_driven_cookbook_development\07-refactoring_to_attributes.pptx!284" TargetMode="External"/><Relationship Id="rId11" Type="http://schemas.openxmlformats.org/officeDocument/2006/relationships/oleObject" Target="file:///C:\Users\webber\test_driven_cookbook_development\07-refactoring_to_attributes.pptx!307"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test_driven_cookbook_development\07-refactoring_to_attributes.pptx!287" TargetMode="External"/><Relationship Id="rId40" Type="http://schemas.openxmlformats.org/officeDocument/2006/relationships/image" Target="media/image18.emf"/><Relationship Id="rId45" Type="http://schemas.openxmlformats.org/officeDocument/2006/relationships/oleObject" Target="file:///C:\Users\webber\test_driven_cookbook_development\07-refactoring_to_attributes.pptx!310" TargetMode="External"/><Relationship Id="rId53" Type="http://schemas.openxmlformats.org/officeDocument/2006/relationships/oleObject" Target="file:///C:\Users\webber\test_driven_cookbook_development\07-refactoring_to_attributes.pptx!293" TargetMode="External"/><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file:///C:\Users\webber\test_driven_cookbook_development\07-refactoring_to_attributes.pptx!302" TargetMode="External"/><Relationship Id="rId87" Type="http://schemas.openxmlformats.org/officeDocument/2006/relationships/oleObject" Target="file:///C:\Users\webber\test_driven_cookbook_development\07-refactoring_to_attributes.pptx!317" TargetMode="External"/><Relationship Id="rId5" Type="http://schemas.openxmlformats.org/officeDocument/2006/relationships/endnotes" Target="endnotes.xml"/><Relationship Id="rId61" Type="http://schemas.openxmlformats.org/officeDocument/2006/relationships/oleObject" Target="file:///C:\Users\webber\test_driven_cookbook_development\07-refactoring_to_attributes.pptx!296" TargetMode="External"/><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oleObject" Target="file:///C:\Users\webber\test_driven_cookbook_development\07-refactoring_to_attributes.pptx!267" TargetMode="External"/><Relationship Id="rId19" Type="http://schemas.openxmlformats.org/officeDocument/2006/relationships/oleObject" Target="file:///C:\Users\webber\test_driven_cookbook_development\07-refactoring_to_attributes.pptx!280"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test_driven_cookbook_development\07-refactoring_to_attributes.pptx!283" TargetMode="External"/><Relationship Id="rId30" Type="http://schemas.openxmlformats.org/officeDocument/2006/relationships/image" Target="media/image13.emf"/><Relationship Id="rId35" Type="http://schemas.openxmlformats.org/officeDocument/2006/relationships/oleObject" Target="file:///C:\Users\webber\test_driven_cookbook_development\07-refactoring_to_attributes.pptx!288" TargetMode="External"/><Relationship Id="rId43" Type="http://schemas.openxmlformats.org/officeDocument/2006/relationships/oleObject" Target="file:///C:\Users\webber\test_driven_cookbook_development\07-refactoring_to_attributes.pptx!290"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test_driven_cookbook_development\07-refactoring_to_attributes.pptx!313" TargetMode="External"/><Relationship Id="rId77" Type="http://schemas.openxmlformats.org/officeDocument/2006/relationships/oleObject" Target="file:///C:\Users\webber\test_driven_cookbook_development\07-refactoring_to_attributes.pptx!300" TargetMode="External"/><Relationship Id="rId8" Type="http://schemas.openxmlformats.org/officeDocument/2006/relationships/image" Target="media/image2.emf"/><Relationship Id="rId51" Type="http://schemas.openxmlformats.org/officeDocument/2006/relationships/oleObject" Target="file:///C:\Users\webber\test_driven_cookbook_development\07-refactoring_to_attributes.pptx!316"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test_driven_cookbook_development\07-refactoring_to_attributes.pptx!305" TargetMode="External"/><Relationship Id="rId93" Type="http://schemas.openxmlformats.org/officeDocument/2006/relationships/oleObject" Target="file:///C:\Users\webber\test_driven_cookbook_development\07-refactoring_to_attributes.pptx!318" TargetMode="External"/><Relationship Id="rId98"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test_driven_cookbook_development\07-refactoring_to_attributes.pptx!277" TargetMode="External"/><Relationship Id="rId25" Type="http://schemas.openxmlformats.org/officeDocument/2006/relationships/oleObject" Target="file:///C:\Users\webber\test_driven_cookbook_development\07-refactoring_to_attributes.pptx!279" TargetMode="External"/><Relationship Id="rId33" Type="http://schemas.openxmlformats.org/officeDocument/2006/relationships/oleObject" Target="file:///C:\Users\webber\test_driven_cookbook_development\07-refactoring_to_attributes.pptx!286"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test_driven_cookbook_development\07-refactoring_to_attributes.pptx!295" TargetMode="External"/><Relationship Id="rId67" Type="http://schemas.openxmlformats.org/officeDocument/2006/relationships/oleObject" Target="file:///C:\Users\webber\test_driven_cookbook_development\07-refactoring_to_attributes.pptx!299" TargetMode="External"/><Relationship Id="rId20" Type="http://schemas.openxmlformats.org/officeDocument/2006/relationships/image" Target="media/image8.emf"/><Relationship Id="rId41" Type="http://schemas.openxmlformats.org/officeDocument/2006/relationships/oleObject" Target="file:///C:\Users\webber\test_driven_cookbook_development\07-refactoring_to_attributes.pptx!289"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test_driven_cookbook_development\07-refactoring_to_attributes.pptx!314" TargetMode="External"/><Relationship Id="rId83" Type="http://schemas.openxmlformats.org/officeDocument/2006/relationships/oleObject" Target="file:///C:\Users\webber\test_driven_cookbook_development\07-refactoring_to_attributes.pptx!304" TargetMode="External"/><Relationship Id="rId88" Type="http://schemas.openxmlformats.org/officeDocument/2006/relationships/image" Target="media/image42.emf"/><Relationship Id="rId91" Type="http://schemas.openxmlformats.org/officeDocument/2006/relationships/oleObject" Target="file:///C:\Users\webber\test_driven_cookbook_development\07-refactoring_to_attributes.pptx!276" TargetMode="External"/><Relationship Id="rId9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test_driven_cookbook_development\07-refactoring_to_attributes.pptx!309" TargetMode="External"/><Relationship Id="rId23" Type="http://schemas.openxmlformats.org/officeDocument/2006/relationships/oleObject" Target="file:///C:\Users\webber\test_driven_cookbook_development\07-refactoring_to_attributes.pptx!282"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test_driven_cookbook_development\07-refactoring_to_attributes.pptx!311" TargetMode="External"/><Relationship Id="rId57" Type="http://schemas.openxmlformats.org/officeDocument/2006/relationships/oleObject" Target="file:///C:\Users\webber\test_driven_cookbook_development\07-refactoring_to_attributes.pptx!294" TargetMode="External"/><Relationship Id="rId10" Type="http://schemas.openxmlformats.org/officeDocument/2006/relationships/image" Target="media/image3.emf"/><Relationship Id="rId31" Type="http://schemas.openxmlformats.org/officeDocument/2006/relationships/oleObject" Target="file:///C:\Users\webber\test_driven_cookbook_development\07-refactoring_to_attributes.pptx!285"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test_driven_cookbook_development\07-refactoring_to_attributes.pptx!298" TargetMode="External"/><Relationship Id="rId73" Type="http://schemas.openxmlformats.org/officeDocument/2006/relationships/oleObject" Target="file:///C:\Users\webber\test_driven_cookbook_development\07-refactoring_to_attributes.pptx!315" TargetMode="External"/><Relationship Id="rId78" Type="http://schemas.openxmlformats.org/officeDocument/2006/relationships/image" Target="media/image37.emf"/><Relationship Id="rId81" Type="http://schemas.openxmlformats.org/officeDocument/2006/relationships/oleObject" Target="file:///C:\Users\webber\test_driven_cookbook_development\07-refactoring_to_attributes.pptx!303" TargetMode="External"/><Relationship Id="rId86" Type="http://schemas.openxmlformats.org/officeDocument/2006/relationships/image" Target="media/image41.emf"/><Relationship Id="rId94" Type="http://schemas.openxmlformats.org/officeDocument/2006/relationships/image" Target="media/image45.emf"/><Relationship Id="rId4" Type="http://schemas.openxmlformats.org/officeDocument/2006/relationships/footnotes" Target="footnotes.xml"/><Relationship Id="rId9" Type="http://schemas.openxmlformats.org/officeDocument/2006/relationships/oleObject" Target="file:///C:\Users\webber\test_driven_cookbook_development\07-refactoring_to_attributes.pptx!257" TargetMode="External"/><Relationship Id="rId13" Type="http://schemas.openxmlformats.org/officeDocument/2006/relationships/oleObject" Target="file:///C:\Users\webber\test_driven_cookbook_development\07-refactoring_to_attributes.pptx!308" TargetMode="External"/><Relationship Id="rId18" Type="http://schemas.openxmlformats.org/officeDocument/2006/relationships/image" Target="media/image7.emf"/><Relationship Id="rId39" Type="http://schemas.openxmlformats.org/officeDocument/2006/relationships/oleObject" Target="file:///C:\Users\webber\test_driven_cookbook_development\07-refactoring_to_attributes.pptx!3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45</Pages>
  <Words>2614</Words>
  <Characters>14901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5</cp:revision>
  <cp:lastPrinted>2016-09-06T19:29:00Z</cp:lastPrinted>
  <dcterms:created xsi:type="dcterms:W3CDTF">2016-09-06T17:52:00Z</dcterms:created>
  <dcterms:modified xsi:type="dcterms:W3CDTF">2016-09-06T19:30:00Z</dcterms:modified>
</cp:coreProperties>
</file>